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0"/>
        <w:gridCol w:w="4322"/>
      </w:tblGrid>
      <w:tr w:rsidR="00303B6E" w:rsidRPr="00016E0C">
        <w:trPr>
          <w:jc w:val="center"/>
        </w:trPr>
        <w:tc>
          <w:tcPr>
            <w:tcW w:w="9212" w:type="dxa"/>
            <w:gridSpan w:val="2"/>
          </w:tcPr>
          <w:p w:rsidR="00303B6E" w:rsidRPr="00016E0C" w:rsidRDefault="00303B6E" w:rsidP="005467D5">
            <w:pPr>
              <w:spacing w:after="120"/>
              <w:rPr>
                <w:sz w:val="22"/>
                <w:szCs w:val="22"/>
              </w:rPr>
            </w:pPr>
            <w:r w:rsidRPr="00016E0C">
              <w:rPr>
                <w:sz w:val="22"/>
                <w:szCs w:val="22"/>
              </w:rPr>
              <w:t>A tantárgy megnevezése</w:t>
            </w:r>
            <w:r w:rsidR="005467D5" w:rsidRPr="00016E0C">
              <w:rPr>
                <w:sz w:val="22"/>
                <w:szCs w:val="22"/>
              </w:rPr>
              <w:t xml:space="preserve">, </w:t>
            </w:r>
            <w:proofErr w:type="spellStart"/>
            <w:r w:rsidR="005467D5" w:rsidRPr="00016E0C">
              <w:rPr>
                <w:sz w:val="22"/>
                <w:szCs w:val="22"/>
              </w:rPr>
              <w:t>Neptun</w:t>
            </w:r>
            <w:proofErr w:type="spellEnd"/>
            <w:r w:rsidR="005467D5" w:rsidRPr="00016E0C">
              <w:rPr>
                <w:sz w:val="22"/>
                <w:szCs w:val="22"/>
              </w:rPr>
              <w:t xml:space="preserve"> kódja</w:t>
            </w:r>
            <w:proofErr w:type="gramStart"/>
            <w:r w:rsidRPr="00016E0C">
              <w:rPr>
                <w:b/>
                <w:sz w:val="22"/>
                <w:szCs w:val="22"/>
              </w:rPr>
              <w:t xml:space="preserve">:  </w:t>
            </w:r>
            <w:r w:rsidR="00DF2753">
              <w:rPr>
                <w:b/>
                <w:sz w:val="22"/>
                <w:szCs w:val="22"/>
              </w:rPr>
              <w:t>A</w:t>
            </w:r>
            <w:proofErr w:type="gramEnd"/>
            <w:r w:rsidR="00DF2753">
              <w:rPr>
                <w:b/>
                <w:sz w:val="22"/>
                <w:szCs w:val="22"/>
              </w:rPr>
              <w:t xml:space="preserve"> személyiségfejlődés zavarai </w:t>
            </w:r>
            <w:r w:rsidR="00DF2753" w:rsidRPr="00DF2753">
              <w:rPr>
                <w:b/>
                <w:sz w:val="22"/>
                <w:szCs w:val="22"/>
              </w:rPr>
              <w:t>RTALTALB015</w:t>
            </w:r>
          </w:p>
        </w:tc>
      </w:tr>
      <w:tr w:rsidR="00303B6E" w:rsidRPr="00016E0C">
        <w:trPr>
          <w:jc w:val="center"/>
        </w:trPr>
        <w:tc>
          <w:tcPr>
            <w:tcW w:w="9212" w:type="dxa"/>
            <w:gridSpan w:val="2"/>
          </w:tcPr>
          <w:p w:rsidR="00303B6E" w:rsidRPr="00016E0C" w:rsidRDefault="00303B6E" w:rsidP="00DF2753">
            <w:pPr>
              <w:spacing w:after="120"/>
              <w:rPr>
                <w:sz w:val="22"/>
                <w:szCs w:val="22"/>
              </w:rPr>
            </w:pPr>
            <w:r w:rsidRPr="00016E0C">
              <w:rPr>
                <w:sz w:val="22"/>
                <w:szCs w:val="22"/>
              </w:rPr>
              <w:t>A tantárgy felelőse és beosztása</w:t>
            </w:r>
            <w:r w:rsidRPr="00016E0C">
              <w:rPr>
                <w:b/>
                <w:bCs/>
                <w:sz w:val="22"/>
                <w:szCs w:val="22"/>
              </w:rPr>
              <w:t xml:space="preserve">: </w:t>
            </w:r>
            <w:r w:rsidR="00DF2753">
              <w:rPr>
                <w:b/>
                <w:bCs/>
                <w:color w:val="000000"/>
                <w:sz w:val="22"/>
                <w:szCs w:val="22"/>
              </w:rPr>
              <w:t>Dr. File-</w:t>
            </w:r>
            <w:proofErr w:type="spellStart"/>
            <w:r w:rsidR="00DF2753">
              <w:rPr>
                <w:b/>
                <w:bCs/>
                <w:color w:val="000000"/>
                <w:sz w:val="22"/>
                <w:szCs w:val="22"/>
              </w:rPr>
              <w:t>Bolló</w:t>
            </w:r>
            <w:proofErr w:type="spellEnd"/>
            <w:r w:rsidR="00DF2753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F2753">
              <w:rPr>
                <w:b/>
                <w:bCs/>
                <w:color w:val="000000"/>
                <w:sz w:val="22"/>
                <w:szCs w:val="22"/>
              </w:rPr>
              <w:t>henrietta</w:t>
            </w:r>
            <w:proofErr w:type="spellEnd"/>
            <w:r w:rsidR="00DF2753">
              <w:rPr>
                <w:b/>
                <w:bCs/>
                <w:color w:val="000000"/>
                <w:sz w:val="22"/>
                <w:szCs w:val="22"/>
              </w:rPr>
              <w:t>, adjunktus</w:t>
            </w:r>
          </w:p>
        </w:tc>
      </w:tr>
      <w:tr w:rsidR="00303B6E" w:rsidRPr="00016E0C" w:rsidTr="005F0233">
        <w:trPr>
          <w:jc w:val="center"/>
        </w:trPr>
        <w:tc>
          <w:tcPr>
            <w:tcW w:w="4890" w:type="dxa"/>
          </w:tcPr>
          <w:p w:rsidR="00303B6E" w:rsidRPr="00016E0C" w:rsidRDefault="00303B6E" w:rsidP="005F0233">
            <w:pPr>
              <w:pStyle w:val="lfej"/>
              <w:tabs>
                <w:tab w:val="clear" w:pos="4536"/>
                <w:tab w:val="clear" w:pos="9072"/>
              </w:tabs>
              <w:spacing w:after="120"/>
              <w:rPr>
                <w:b/>
                <w:bCs/>
                <w:sz w:val="22"/>
                <w:szCs w:val="22"/>
              </w:rPr>
            </w:pPr>
            <w:r w:rsidRPr="00016E0C">
              <w:rPr>
                <w:sz w:val="22"/>
                <w:szCs w:val="22"/>
              </w:rPr>
              <w:t>Heti óraszám (nappali</w:t>
            </w:r>
            <w:r w:rsidR="005F0233" w:rsidRPr="00016E0C">
              <w:rPr>
                <w:sz w:val="22"/>
                <w:szCs w:val="22"/>
              </w:rPr>
              <w:t xml:space="preserve">, </w:t>
            </w:r>
            <w:proofErr w:type="spellStart"/>
            <w:r w:rsidR="005F0233" w:rsidRPr="00016E0C">
              <w:rPr>
                <w:sz w:val="22"/>
                <w:szCs w:val="22"/>
              </w:rPr>
              <w:t>ea+gy</w:t>
            </w:r>
            <w:proofErr w:type="spellEnd"/>
            <w:r w:rsidR="005F0233" w:rsidRPr="00016E0C">
              <w:rPr>
                <w:sz w:val="22"/>
                <w:szCs w:val="22"/>
              </w:rPr>
              <w:t>)</w:t>
            </w:r>
            <w:r w:rsidR="00DF2753">
              <w:rPr>
                <w:sz w:val="22"/>
                <w:szCs w:val="22"/>
              </w:rPr>
              <w:t xml:space="preserve"> -</w:t>
            </w:r>
            <w:r w:rsidR="005467D5" w:rsidRPr="00016E0C">
              <w:rPr>
                <w:sz w:val="22"/>
                <w:szCs w:val="22"/>
              </w:rPr>
              <w:t xml:space="preserve"> </w:t>
            </w:r>
            <w:r w:rsidR="00A55E59" w:rsidRPr="00016E0C">
              <w:rPr>
                <w:sz w:val="22"/>
                <w:szCs w:val="22"/>
              </w:rPr>
              <w:t>óra/hét</w:t>
            </w:r>
          </w:p>
        </w:tc>
        <w:tc>
          <w:tcPr>
            <w:tcW w:w="4322" w:type="dxa"/>
          </w:tcPr>
          <w:p w:rsidR="00303B6E" w:rsidRPr="00016E0C" w:rsidRDefault="00303B6E" w:rsidP="005467D5">
            <w:pPr>
              <w:spacing w:after="120"/>
              <w:rPr>
                <w:sz w:val="22"/>
                <w:szCs w:val="22"/>
              </w:rPr>
            </w:pPr>
            <w:r w:rsidRPr="00016E0C">
              <w:rPr>
                <w:sz w:val="22"/>
                <w:szCs w:val="22"/>
              </w:rPr>
              <w:t>Kredit</w:t>
            </w:r>
            <w:r w:rsidRPr="00016E0C">
              <w:rPr>
                <w:b/>
                <w:bCs/>
                <w:sz w:val="22"/>
                <w:szCs w:val="22"/>
              </w:rPr>
              <w:t xml:space="preserve">: </w:t>
            </w:r>
            <w:r w:rsidR="00DF2753"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303B6E" w:rsidRPr="00016E0C" w:rsidTr="005F0233">
        <w:trPr>
          <w:jc w:val="center"/>
        </w:trPr>
        <w:tc>
          <w:tcPr>
            <w:tcW w:w="4890" w:type="dxa"/>
          </w:tcPr>
          <w:p w:rsidR="00303B6E" w:rsidRPr="00016E0C" w:rsidRDefault="005F0233" w:rsidP="005F0233">
            <w:pPr>
              <w:spacing w:after="120"/>
              <w:rPr>
                <w:sz w:val="22"/>
                <w:szCs w:val="22"/>
              </w:rPr>
            </w:pPr>
            <w:r w:rsidRPr="00016E0C">
              <w:rPr>
                <w:sz w:val="22"/>
                <w:szCs w:val="22"/>
              </w:rPr>
              <w:t>Féléves óraszám (</w:t>
            </w:r>
            <w:r w:rsidR="00303B6E" w:rsidRPr="00016E0C">
              <w:rPr>
                <w:sz w:val="22"/>
                <w:szCs w:val="22"/>
              </w:rPr>
              <w:t>levelező</w:t>
            </w:r>
            <w:r w:rsidRPr="00016E0C">
              <w:rPr>
                <w:sz w:val="22"/>
                <w:szCs w:val="22"/>
              </w:rPr>
              <w:t xml:space="preserve">, </w:t>
            </w:r>
            <w:proofErr w:type="spellStart"/>
            <w:r w:rsidRPr="00016E0C">
              <w:rPr>
                <w:sz w:val="22"/>
                <w:szCs w:val="22"/>
              </w:rPr>
              <w:t>ea+gy</w:t>
            </w:r>
            <w:proofErr w:type="spellEnd"/>
            <w:r w:rsidR="005467D5" w:rsidRPr="00016E0C">
              <w:rPr>
                <w:sz w:val="22"/>
                <w:szCs w:val="22"/>
              </w:rPr>
              <w:t>)</w:t>
            </w:r>
            <w:r w:rsidR="00DF2753">
              <w:rPr>
                <w:sz w:val="22"/>
                <w:szCs w:val="22"/>
              </w:rPr>
              <w:t xml:space="preserve"> 10</w:t>
            </w:r>
            <w:r w:rsidR="005467D5" w:rsidRPr="00016E0C">
              <w:rPr>
                <w:sz w:val="22"/>
                <w:szCs w:val="22"/>
              </w:rPr>
              <w:t xml:space="preserve"> </w:t>
            </w:r>
            <w:r w:rsidR="00A55E59" w:rsidRPr="00016E0C">
              <w:rPr>
                <w:sz w:val="22"/>
                <w:szCs w:val="22"/>
              </w:rPr>
              <w:t>óra/félév</w:t>
            </w:r>
          </w:p>
        </w:tc>
        <w:tc>
          <w:tcPr>
            <w:tcW w:w="4322" w:type="dxa"/>
          </w:tcPr>
          <w:p w:rsidR="00303B6E" w:rsidRPr="00016E0C" w:rsidRDefault="00303B6E" w:rsidP="005467D5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016E0C">
              <w:rPr>
                <w:sz w:val="22"/>
                <w:szCs w:val="22"/>
              </w:rPr>
              <w:t>Félévzárás módja</w:t>
            </w:r>
            <w:r w:rsidRPr="00016E0C">
              <w:rPr>
                <w:b/>
                <w:bCs/>
                <w:sz w:val="22"/>
                <w:szCs w:val="22"/>
              </w:rPr>
              <w:t xml:space="preserve">: </w:t>
            </w:r>
            <w:r w:rsidR="00DF2753">
              <w:rPr>
                <w:b/>
                <w:bCs/>
                <w:sz w:val="22"/>
                <w:szCs w:val="22"/>
              </w:rPr>
              <w:t>kollokvium</w:t>
            </w:r>
          </w:p>
        </w:tc>
      </w:tr>
      <w:tr w:rsidR="00303B6E" w:rsidRPr="00016E0C" w:rsidTr="005F0233">
        <w:trPr>
          <w:jc w:val="center"/>
        </w:trPr>
        <w:tc>
          <w:tcPr>
            <w:tcW w:w="4890" w:type="dxa"/>
          </w:tcPr>
          <w:p w:rsidR="00303B6E" w:rsidRPr="002B37CB" w:rsidRDefault="00303B6E" w:rsidP="005467D5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2B37CB">
              <w:rPr>
                <w:sz w:val="22"/>
                <w:szCs w:val="22"/>
              </w:rPr>
              <w:t xml:space="preserve">Ajánlott félév helye a mintatantervben: </w:t>
            </w:r>
            <w:r w:rsidR="002B37CB" w:rsidRPr="002B37CB">
              <w:rPr>
                <w:sz w:val="22"/>
                <w:szCs w:val="22"/>
              </w:rPr>
              <w:t>4.</w:t>
            </w:r>
          </w:p>
        </w:tc>
        <w:tc>
          <w:tcPr>
            <w:tcW w:w="4322" w:type="dxa"/>
          </w:tcPr>
          <w:p w:rsidR="00303B6E" w:rsidRPr="00016E0C" w:rsidRDefault="00303B6E" w:rsidP="005F0233">
            <w:pPr>
              <w:spacing w:after="120"/>
              <w:jc w:val="both"/>
              <w:rPr>
                <w:b/>
                <w:bCs/>
                <w:sz w:val="22"/>
                <w:szCs w:val="22"/>
              </w:rPr>
            </w:pPr>
            <w:r w:rsidRPr="00016E0C">
              <w:rPr>
                <w:sz w:val="22"/>
                <w:szCs w:val="22"/>
              </w:rPr>
              <w:t>Tantárgy jellege</w:t>
            </w:r>
            <w:r w:rsidR="00A55E59" w:rsidRPr="00016E0C">
              <w:rPr>
                <w:sz w:val="22"/>
                <w:szCs w:val="22"/>
              </w:rPr>
              <w:t xml:space="preserve">: </w:t>
            </w:r>
            <w:r w:rsidR="00DF2753" w:rsidRPr="00DF2753">
              <w:rPr>
                <w:b/>
                <w:sz w:val="22"/>
                <w:szCs w:val="22"/>
              </w:rPr>
              <w:t>gyakorlat</w:t>
            </w:r>
          </w:p>
        </w:tc>
      </w:tr>
      <w:tr w:rsidR="00016E0C" w:rsidRPr="00016E0C" w:rsidTr="00852608">
        <w:trPr>
          <w:jc w:val="center"/>
        </w:trPr>
        <w:tc>
          <w:tcPr>
            <w:tcW w:w="9212" w:type="dxa"/>
            <w:gridSpan w:val="2"/>
          </w:tcPr>
          <w:p w:rsidR="00016E0C" w:rsidRPr="002B37CB" w:rsidRDefault="00016E0C" w:rsidP="005F0233">
            <w:pPr>
              <w:spacing w:after="120"/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  <w:r w:rsidRPr="002B37CB">
              <w:rPr>
                <w:sz w:val="22"/>
                <w:szCs w:val="22"/>
              </w:rPr>
              <w:t>Előfeltétel:</w:t>
            </w:r>
            <w:r w:rsidRPr="002B37CB">
              <w:rPr>
                <w:b/>
                <w:sz w:val="22"/>
                <w:szCs w:val="22"/>
              </w:rPr>
              <w:t xml:space="preserve"> </w:t>
            </w:r>
            <w:r w:rsidRPr="002B37CB">
              <w:rPr>
                <w:sz w:val="22"/>
                <w:szCs w:val="22"/>
              </w:rPr>
              <w:t>(ha van)</w:t>
            </w:r>
            <w:r w:rsidR="002B37CB" w:rsidRPr="002B37CB">
              <w:rPr>
                <w:sz w:val="22"/>
                <w:szCs w:val="22"/>
              </w:rPr>
              <w:t xml:space="preserve"> RTALTALB007 Általános és fejlődéslélektan 2.</w:t>
            </w:r>
          </w:p>
        </w:tc>
      </w:tr>
    </w:tbl>
    <w:p w:rsidR="00303B6E" w:rsidRPr="00016E0C" w:rsidRDefault="00303B6E">
      <w:pPr>
        <w:rPr>
          <w:sz w:val="22"/>
          <w:szCs w:val="22"/>
        </w:rPr>
      </w:pPr>
    </w:p>
    <w:p w:rsidR="00303B6E" w:rsidRPr="00016E0C" w:rsidRDefault="00303B6E">
      <w:pPr>
        <w:rPr>
          <w:sz w:val="22"/>
          <w:szCs w:val="22"/>
        </w:rPr>
      </w:pPr>
      <w:r w:rsidRPr="00016E0C">
        <w:rPr>
          <w:b/>
          <w:sz w:val="22"/>
          <w:szCs w:val="22"/>
        </w:rPr>
        <w:t>A tantárgy képzési célja:</w:t>
      </w:r>
      <w:r w:rsidRPr="00016E0C">
        <w:rPr>
          <w:sz w:val="22"/>
          <w:szCs w:val="22"/>
        </w:rPr>
        <w:t xml:space="preserve"> </w:t>
      </w:r>
    </w:p>
    <w:p w:rsidR="001B2218" w:rsidRPr="001B2218" w:rsidRDefault="001B2218" w:rsidP="001B2218">
      <w:pPr>
        <w:rPr>
          <w:sz w:val="22"/>
          <w:szCs w:val="22"/>
        </w:rPr>
      </w:pPr>
      <w:r w:rsidRPr="001B2218">
        <w:rPr>
          <w:sz w:val="22"/>
          <w:szCs w:val="22"/>
        </w:rPr>
        <w:t xml:space="preserve">A </w:t>
      </w:r>
      <w:proofErr w:type="gramStart"/>
      <w:r w:rsidRPr="001B2218">
        <w:rPr>
          <w:sz w:val="22"/>
          <w:szCs w:val="22"/>
        </w:rPr>
        <w:t>kurzus</w:t>
      </w:r>
      <w:proofErr w:type="gramEnd"/>
      <w:r w:rsidRPr="001B2218">
        <w:rPr>
          <w:sz w:val="22"/>
          <w:szCs w:val="22"/>
        </w:rPr>
        <w:t xml:space="preserve"> célja, hogy a hallgatók az átlagostól eltérő fejlődésű gyermekeket képesek legyenek azonosítani. A </w:t>
      </w:r>
      <w:proofErr w:type="gramStart"/>
      <w:r w:rsidRPr="001B2218">
        <w:rPr>
          <w:sz w:val="22"/>
          <w:szCs w:val="22"/>
        </w:rPr>
        <w:t>kurzus</w:t>
      </w:r>
      <w:proofErr w:type="gramEnd"/>
      <w:r w:rsidRPr="001B2218">
        <w:rPr>
          <w:sz w:val="22"/>
          <w:szCs w:val="22"/>
        </w:rPr>
        <w:t xml:space="preserve"> során a hallgatók megismerik a leggyakoribb gyermekkori pszichopatológiai kórképeket. Megismerik ezek jellegzetességeit, gyakoriságát, kiváltó okait, hátterét és megítélését. Külön figyelmet fordítunk a kisgyermekkorban és óvódás korban (is) előforduló lehetséges </w:t>
      </w:r>
      <w:proofErr w:type="gramStart"/>
      <w:r w:rsidRPr="001B2218">
        <w:rPr>
          <w:sz w:val="22"/>
          <w:szCs w:val="22"/>
        </w:rPr>
        <w:t>problémákra</w:t>
      </w:r>
      <w:proofErr w:type="gramEnd"/>
      <w:r w:rsidRPr="001B2218">
        <w:rPr>
          <w:sz w:val="22"/>
          <w:szCs w:val="22"/>
        </w:rPr>
        <w:t xml:space="preserve">, az ebben az életkorban megjelenő regulációs zavarokra, a családi és intézményi környezet jelentőségére, felelősségére a 2-7 éves gyermek esetleges tünetei hátterében. A </w:t>
      </w:r>
      <w:proofErr w:type="gramStart"/>
      <w:r w:rsidRPr="001B2218">
        <w:rPr>
          <w:sz w:val="22"/>
          <w:szCs w:val="22"/>
        </w:rPr>
        <w:t>kurzus</w:t>
      </w:r>
      <w:proofErr w:type="gramEnd"/>
      <w:r w:rsidRPr="001B2218">
        <w:rPr>
          <w:sz w:val="22"/>
          <w:szCs w:val="22"/>
        </w:rPr>
        <w:t xml:space="preserve"> emellett kitér a gyermekkori veszteségek és gyász, valamint a gyermekbántalmazás és elhanyagolás témaköreire. A </w:t>
      </w:r>
      <w:proofErr w:type="gramStart"/>
      <w:r w:rsidRPr="001B2218">
        <w:rPr>
          <w:sz w:val="22"/>
          <w:szCs w:val="22"/>
        </w:rPr>
        <w:t>kurzus</w:t>
      </w:r>
      <w:proofErr w:type="gramEnd"/>
      <w:r w:rsidRPr="001B2218">
        <w:rPr>
          <w:sz w:val="22"/>
          <w:szCs w:val="22"/>
        </w:rPr>
        <w:t xml:space="preserve"> témái kapcsán érintjük a médiaértés, és a kritikus, szelektív médiafogyasztás kérdéseit. Cél, hogy a hallgatók képessé váljanak a valós tények és a </w:t>
      </w:r>
      <w:proofErr w:type="gramStart"/>
      <w:r w:rsidRPr="001B2218">
        <w:rPr>
          <w:sz w:val="22"/>
          <w:szCs w:val="22"/>
        </w:rPr>
        <w:t>fikció</w:t>
      </w:r>
      <w:proofErr w:type="gramEnd"/>
      <w:r w:rsidRPr="001B2218">
        <w:rPr>
          <w:sz w:val="22"/>
          <w:szCs w:val="22"/>
        </w:rPr>
        <w:t xml:space="preserve"> megkülönböztetésére, felismerjék a valóságábrázolás különböző szintjeit.</w:t>
      </w:r>
    </w:p>
    <w:p w:rsidR="001B2218" w:rsidRDefault="001B2218">
      <w:pPr>
        <w:rPr>
          <w:sz w:val="22"/>
          <w:szCs w:val="22"/>
        </w:rPr>
      </w:pPr>
    </w:p>
    <w:p w:rsidR="00303B6E" w:rsidRPr="00016E0C" w:rsidRDefault="00303B6E">
      <w:pPr>
        <w:rPr>
          <w:sz w:val="22"/>
          <w:szCs w:val="22"/>
        </w:rPr>
      </w:pPr>
      <w:r w:rsidRPr="00016E0C">
        <w:rPr>
          <w:b/>
          <w:sz w:val="22"/>
          <w:szCs w:val="22"/>
        </w:rPr>
        <w:t>Tematika:</w:t>
      </w:r>
      <w:r w:rsidRPr="00016E0C">
        <w:rPr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6897"/>
      </w:tblGrid>
      <w:tr w:rsidR="00A55E59" w:rsidRPr="00016E0C" w:rsidTr="00A55E59">
        <w:tc>
          <w:tcPr>
            <w:tcW w:w="970" w:type="dxa"/>
          </w:tcPr>
          <w:p w:rsidR="00A55E59" w:rsidRPr="00016E0C" w:rsidRDefault="00A55E59">
            <w:pPr>
              <w:rPr>
                <w:b/>
                <w:bCs/>
                <w:sz w:val="22"/>
                <w:szCs w:val="22"/>
              </w:rPr>
            </w:pPr>
            <w:r w:rsidRPr="00016E0C">
              <w:rPr>
                <w:b/>
                <w:bCs/>
                <w:sz w:val="22"/>
                <w:szCs w:val="22"/>
              </w:rPr>
              <w:t>Hét</w:t>
            </w:r>
          </w:p>
        </w:tc>
        <w:tc>
          <w:tcPr>
            <w:tcW w:w="6897" w:type="dxa"/>
          </w:tcPr>
          <w:p w:rsidR="00A55E59" w:rsidRPr="00016E0C" w:rsidRDefault="00A55E59">
            <w:pPr>
              <w:rPr>
                <w:b/>
                <w:bCs/>
                <w:sz w:val="22"/>
                <w:szCs w:val="22"/>
              </w:rPr>
            </w:pPr>
            <w:r w:rsidRPr="00016E0C">
              <w:rPr>
                <w:b/>
                <w:bCs/>
                <w:sz w:val="22"/>
                <w:szCs w:val="22"/>
              </w:rPr>
              <w:t>Előadás</w:t>
            </w:r>
            <w:r w:rsidR="005F0233" w:rsidRPr="00016E0C">
              <w:rPr>
                <w:b/>
                <w:bCs/>
                <w:sz w:val="22"/>
                <w:szCs w:val="22"/>
              </w:rPr>
              <w:t>/Gyakorlat</w:t>
            </w:r>
          </w:p>
        </w:tc>
      </w:tr>
      <w:tr w:rsidR="00A55E59" w:rsidRPr="00016E0C" w:rsidTr="00A55E59">
        <w:tc>
          <w:tcPr>
            <w:tcW w:w="970" w:type="dxa"/>
          </w:tcPr>
          <w:p w:rsidR="00A55E59" w:rsidRPr="00016E0C" w:rsidRDefault="00A55E59">
            <w:pPr>
              <w:rPr>
                <w:sz w:val="22"/>
                <w:szCs w:val="22"/>
              </w:rPr>
            </w:pPr>
            <w:r w:rsidRPr="00016E0C">
              <w:rPr>
                <w:sz w:val="22"/>
                <w:szCs w:val="22"/>
              </w:rPr>
              <w:t>1</w:t>
            </w:r>
          </w:p>
        </w:tc>
        <w:tc>
          <w:tcPr>
            <w:tcW w:w="6897" w:type="dxa"/>
          </w:tcPr>
          <w:p w:rsidR="00A55E59" w:rsidRPr="00016E0C" w:rsidRDefault="00DF2753" w:rsidP="00DF27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Bevezetés a személyiségfejlődés zavarainak lélektanába, alapfogalmak tisztázás (rendszerszemlélet, funkcióromlás, tünethordozó szerepe)</w:t>
            </w:r>
          </w:p>
        </w:tc>
      </w:tr>
      <w:tr w:rsidR="00A55E59" w:rsidRPr="00016E0C" w:rsidTr="00A55E59">
        <w:tc>
          <w:tcPr>
            <w:tcW w:w="970" w:type="dxa"/>
          </w:tcPr>
          <w:p w:rsidR="00A55E59" w:rsidRPr="00016E0C" w:rsidRDefault="00A55E59">
            <w:pPr>
              <w:rPr>
                <w:sz w:val="22"/>
                <w:szCs w:val="22"/>
              </w:rPr>
            </w:pPr>
            <w:r w:rsidRPr="00016E0C">
              <w:rPr>
                <w:sz w:val="22"/>
                <w:szCs w:val="22"/>
              </w:rPr>
              <w:t>2</w:t>
            </w:r>
          </w:p>
        </w:tc>
        <w:tc>
          <w:tcPr>
            <w:tcW w:w="6897" w:type="dxa"/>
          </w:tcPr>
          <w:p w:rsidR="00A55E59" w:rsidRPr="00016E0C" w:rsidRDefault="00DF2753" w:rsidP="00A55E59">
            <w:pPr>
              <w:snapToGrid w:val="0"/>
              <w:spacing w:before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Fejlődéslélektani alapfogalmak (anya-gyerek kapcsolat zavarai, szenzitív periódus, </w:t>
            </w:r>
            <w:proofErr w:type="gramStart"/>
            <w:r>
              <w:rPr>
                <w:sz w:val="22"/>
                <w:szCs w:val="22"/>
              </w:rPr>
              <w:t>identifikációs</w:t>
            </w:r>
            <w:proofErr w:type="gramEnd"/>
            <w:r>
              <w:rPr>
                <w:sz w:val="22"/>
                <w:szCs w:val="22"/>
              </w:rPr>
              <w:t xml:space="preserve"> folyamatok, az apa szerepe, </w:t>
            </w:r>
            <w:proofErr w:type="spellStart"/>
            <w:r>
              <w:rPr>
                <w:sz w:val="22"/>
                <w:szCs w:val="22"/>
              </w:rPr>
              <w:t>double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bind</w:t>
            </w:r>
            <w:proofErr w:type="spellEnd"/>
            <w:r>
              <w:rPr>
                <w:sz w:val="22"/>
                <w:szCs w:val="22"/>
              </w:rPr>
              <w:t xml:space="preserve"> kommunikáció, szeparációs </w:t>
            </w:r>
            <w:proofErr w:type="spellStart"/>
            <w:r>
              <w:rPr>
                <w:sz w:val="22"/>
                <w:szCs w:val="22"/>
              </w:rPr>
              <w:t>szorongás,neurotikus</w:t>
            </w:r>
            <w:proofErr w:type="spellEnd"/>
            <w:r>
              <w:rPr>
                <w:sz w:val="22"/>
                <w:szCs w:val="22"/>
              </w:rPr>
              <w:t xml:space="preserve"> potenciás, egyéni és társas hajlamosító tényezők)</w:t>
            </w:r>
          </w:p>
        </w:tc>
      </w:tr>
      <w:tr w:rsidR="00A55E59" w:rsidRPr="00016E0C" w:rsidTr="00A55E59">
        <w:tc>
          <w:tcPr>
            <w:tcW w:w="970" w:type="dxa"/>
          </w:tcPr>
          <w:p w:rsidR="00A55E59" w:rsidRPr="00016E0C" w:rsidRDefault="00A55E59">
            <w:pPr>
              <w:rPr>
                <w:sz w:val="22"/>
                <w:szCs w:val="22"/>
              </w:rPr>
            </w:pPr>
            <w:r w:rsidRPr="00016E0C">
              <w:rPr>
                <w:sz w:val="22"/>
                <w:szCs w:val="22"/>
              </w:rPr>
              <w:t>3</w:t>
            </w:r>
          </w:p>
        </w:tc>
        <w:tc>
          <w:tcPr>
            <w:tcW w:w="6897" w:type="dxa"/>
          </w:tcPr>
          <w:p w:rsidR="00A55E59" w:rsidRPr="00016E0C" w:rsidRDefault="00DF2753" w:rsidP="00A55E59">
            <w:pPr>
              <w:snapToGrid w:val="0"/>
              <w:spacing w:before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gyermek </w:t>
            </w:r>
            <w:proofErr w:type="gramStart"/>
            <w:r>
              <w:rPr>
                <w:sz w:val="22"/>
                <w:szCs w:val="22"/>
              </w:rPr>
              <w:t>agresszió</w:t>
            </w:r>
            <w:proofErr w:type="gramEnd"/>
          </w:p>
        </w:tc>
      </w:tr>
      <w:tr w:rsidR="00A55E59" w:rsidRPr="00016E0C" w:rsidTr="00A55E59">
        <w:tc>
          <w:tcPr>
            <w:tcW w:w="970" w:type="dxa"/>
          </w:tcPr>
          <w:p w:rsidR="00A55E59" w:rsidRPr="00016E0C" w:rsidRDefault="00A55E59">
            <w:pPr>
              <w:rPr>
                <w:sz w:val="22"/>
                <w:szCs w:val="22"/>
              </w:rPr>
            </w:pPr>
            <w:r w:rsidRPr="00016E0C">
              <w:rPr>
                <w:sz w:val="22"/>
                <w:szCs w:val="22"/>
              </w:rPr>
              <w:t>4</w:t>
            </w:r>
          </w:p>
        </w:tc>
        <w:tc>
          <w:tcPr>
            <w:tcW w:w="6897" w:type="dxa"/>
          </w:tcPr>
          <w:p w:rsidR="00A55E59" w:rsidRPr="00016E0C" w:rsidRDefault="00172C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Mit üzen a tünet? A tünetek </w:t>
            </w:r>
            <w:proofErr w:type="gramStart"/>
            <w:r>
              <w:rPr>
                <w:sz w:val="22"/>
                <w:szCs w:val="22"/>
              </w:rPr>
              <w:t>funkciója</w:t>
            </w:r>
            <w:proofErr w:type="gramEnd"/>
            <w:r>
              <w:rPr>
                <w:sz w:val="22"/>
                <w:szCs w:val="22"/>
              </w:rPr>
              <w:t xml:space="preserve">, kommunikatív jellege. </w:t>
            </w:r>
            <w:proofErr w:type="gramStart"/>
            <w:r>
              <w:rPr>
                <w:sz w:val="22"/>
                <w:szCs w:val="22"/>
              </w:rPr>
              <w:t>Tipikus</w:t>
            </w:r>
            <w:proofErr w:type="gramEnd"/>
            <w:r>
              <w:rPr>
                <w:sz w:val="22"/>
                <w:szCs w:val="22"/>
              </w:rPr>
              <w:t xml:space="preserve"> tünetek.</w:t>
            </w:r>
          </w:p>
        </w:tc>
      </w:tr>
      <w:tr w:rsidR="00A55E59" w:rsidRPr="00016E0C" w:rsidTr="00A55E59">
        <w:tc>
          <w:tcPr>
            <w:tcW w:w="970" w:type="dxa"/>
          </w:tcPr>
          <w:p w:rsidR="00A55E59" w:rsidRPr="00016E0C" w:rsidRDefault="00A55E59">
            <w:pPr>
              <w:rPr>
                <w:sz w:val="22"/>
                <w:szCs w:val="22"/>
              </w:rPr>
            </w:pPr>
            <w:r w:rsidRPr="00016E0C">
              <w:rPr>
                <w:sz w:val="22"/>
                <w:szCs w:val="22"/>
              </w:rPr>
              <w:t>5</w:t>
            </w:r>
          </w:p>
        </w:tc>
        <w:tc>
          <w:tcPr>
            <w:tcW w:w="6897" w:type="dxa"/>
          </w:tcPr>
          <w:p w:rsidR="00A55E59" w:rsidRPr="00016E0C" w:rsidRDefault="00172C79" w:rsidP="00172C79">
            <w:pPr>
              <w:snapToGrid w:val="0"/>
              <w:spacing w:before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temperamentumok és viselkedészavarok közötti különbségek</w:t>
            </w:r>
          </w:p>
        </w:tc>
      </w:tr>
      <w:tr w:rsidR="00A55E59" w:rsidRPr="00016E0C" w:rsidTr="00A55E59">
        <w:tc>
          <w:tcPr>
            <w:tcW w:w="970" w:type="dxa"/>
          </w:tcPr>
          <w:p w:rsidR="00A55E59" w:rsidRPr="00016E0C" w:rsidRDefault="00A55E59">
            <w:pPr>
              <w:rPr>
                <w:sz w:val="22"/>
                <w:szCs w:val="22"/>
              </w:rPr>
            </w:pPr>
            <w:r w:rsidRPr="00016E0C">
              <w:rPr>
                <w:sz w:val="22"/>
                <w:szCs w:val="22"/>
              </w:rPr>
              <w:t>6</w:t>
            </w:r>
          </w:p>
        </w:tc>
        <w:tc>
          <w:tcPr>
            <w:tcW w:w="6897" w:type="dxa"/>
          </w:tcPr>
          <w:p w:rsidR="00A55E59" w:rsidRPr="00016E0C" w:rsidRDefault="00172C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pszichés </w:t>
            </w:r>
            <w:proofErr w:type="gramStart"/>
            <w:r>
              <w:rPr>
                <w:sz w:val="22"/>
                <w:szCs w:val="22"/>
              </w:rPr>
              <w:t>státusz</w:t>
            </w:r>
            <w:proofErr w:type="gramEnd"/>
            <w:r>
              <w:rPr>
                <w:sz w:val="22"/>
                <w:szCs w:val="22"/>
              </w:rPr>
              <w:t xml:space="preserve"> és felmérésének módszerei</w:t>
            </w:r>
          </w:p>
        </w:tc>
      </w:tr>
      <w:tr w:rsidR="00A55E59" w:rsidRPr="00016E0C" w:rsidTr="00A55E59">
        <w:tc>
          <w:tcPr>
            <w:tcW w:w="970" w:type="dxa"/>
          </w:tcPr>
          <w:p w:rsidR="00A55E59" w:rsidRPr="00016E0C" w:rsidRDefault="00A55E59">
            <w:pPr>
              <w:rPr>
                <w:sz w:val="22"/>
                <w:szCs w:val="22"/>
              </w:rPr>
            </w:pPr>
            <w:r w:rsidRPr="00016E0C">
              <w:rPr>
                <w:sz w:val="22"/>
                <w:szCs w:val="22"/>
              </w:rPr>
              <w:t>7</w:t>
            </w:r>
          </w:p>
        </w:tc>
        <w:tc>
          <w:tcPr>
            <w:tcW w:w="6897" w:type="dxa"/>
          </w:tcPr>
          <w:p w:rsidR="00A55E59" w:rsidRPr="00016E0C" w:rsidRDefault="00172C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Klasszifikációs rendszerek (BNO, DSM)</w:t>
            </w:r>
          </w:p>
        </w:tc>
      </w:tr>
      <w:tr w:rsidR="00A55E59" w:rsidRPr="00016E0C" w:rsidTr="00A55E59">
        <w:tc>
          <w:tcPr>
            <w:tcW w:w="970" w:type="dxa"/>
          </w:tcPr>
          <w:p w:rsidR="00A55E59" w:rsidRPr="00016E0C" w:rsidRDefault="00A55E59">
            <w:pPr>
              <w:rPr>
                <w:sz w:val="22"/>
                <w:szCs w:val="22"/>
              </w:rPr>
            </w:pPr>
            <w:r w:rsidRPr="00016E0C">
              <w:rPr>
                <w:sz w:val="22"/>
                <w:szCs w:val="22"/>
              </w:rPr>
              <w:t>8</w:t>
            </w:r>
          </w:p>
        </w:tc>
        <w:tc>
          <w:tcPr>
            <w:tcW w:w="6897" w:type="dxa"/>
          </w:tcPr>
          <w:p w:rsidR="00A55E59" w:rsidRPr="00016E0C" w:rsidRDefault="00172C79" w:rsidP="00EE42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Az idegrendszer fejlődési zavarai (</w:t>
            </w:r>
            <w:proofErr w:type="gramStart"/>
            <w:r>
              <w:rPr>
                <w:sz w:val="22"/>
                <w:szCs w:val="22"/>
              </w:rPr>
              <w:t>intellektuális</w:t>
            </w:r>
            <w:proofErr w:type="gramEnd"/>
            <w:r>
              <w:rPr>
                <w:sz w:val="22"/>
                <w:szCs w:val="22"/>
              </w:rPr>
              <w:t xml:space="preserve"> képességzavar, kommunikációs és specifikus tanulási zavarok, mozgászavarok, autizmus spektrum zavar, ADHD, Tik-zavar)</w:t>
            </w:r>
          </w:p>
        </w:tc>
      </w:tr>
      <w:tr w:rsidR="00A55E59" w:rsidRPr="00016E0C" w:rsidTr="00A55E59">
        <w:tc>
          <w:tcPr>
            <w:tcW w:w="970" w:type="dxa"/>
          </w:tcPr>
          <w:p w:rsidR="00A55E59" w:rsidRPr="00016E0C" w:rsidRDefault="00A55E59">
            <w:pPr>
              <w:rPr>
                <w:sz w:val="22"/>
                <w:szCs w:val="22"/>
              </w:rPr>
            </w:pPr>
            <w:r w:rsidRPr="00016E0C">
              <w:rPr>
                <w:sz w:val="22"/>
                <w:szCs w:val="22"/>
              </w:rPr>
              <w:t>9</w:t>
            </w:r>
          </w:p>
        </w:tc>
        <w:tc>
          <w:tcPr>
            <w:tcW w:w="6897" w:type="dxa"/>
          </w:tcPr>
          <w:p w:rsidR="00A55E59" w:rsidRPr="00016E0C" w:rsidRDefault="00172C79" w:rsidP="00CA63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Hangulatzavarok (</w:t>
            </w:r>
            <w:proofErr w:type="gramStart"/>
            <w:r>
              <w:rPr>
                <w:sz w:val="22"/>
                <w:szCs w:val="22"/>
              </w:rPr>
              <w:t>depressziós</w:t>
            </w:r>
            <w:proofErr w:type="gramEnd"/>
            <w:r>
              <w:rPr>
                <w:sz w:val="22"/>
                <w:szCs w:val="22"/>
              </w:rPr>
              <w:t xml:space="preserve"> zavarok, bipoláris zavarok)</w:t>
            </w:r>
          </w:p>
        </w:tc>
      </w:tr>
      <w:tr w:rsidR="00A55E59" w:rsidRPr="00016E0C" w:rsidTr="00A55E59">
        <w:tc>
          <w:tcPr>
            <w:tcW w:w="970" w:type="dxa"/>
          </w:tcPr>
          <w:p w:rsidR="00A55E59" w:rsidRPr="00016E0C" w:rsidRDefault="00A55E59">
            <w:pPr>
              <w:rPr>
                <w:sz w:val="22"/>
                <w:szCs w:val="22"/>
              </w:rPr>
            </w:pPr>
            <w:r w:rsidRPr="00016E0C">
              <w:rPr>
                <w:sz w:val="22"/>
                <w:szCs w:val="22"/>
              </w:rPr>
              <w:t>10</w:t>
            </w:r>
          </w:p>
        </w:tc>
        <w:tc>
          <w:tcPr>
            <w:tcW w:w="6897" w:type="dxa"/>
          </w:tcPr>
          <w:p w:rsidR="00A55E59" w:rsidRPr="00016E0C" w:rsidRDefault="00172C79" w:rsidP="00CA63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Szorongásos zavarok (</w:t>
            </w:r>
            <w:proofErr w:type="spellStart"/>
            <w:r>
              <w:rPr>
                <w:sz w:val="22"/>
                <w:szCs w:val="22"/>
              </w:rPr>
              <w:t>mutizmus</w:t>
            </w:r>
            <w:proofErr w:type="spellEnd"/>
            <w:r>
              <w:rPr>
                <w:sz w:val="22"/>
                <w:szCs w:val="22"/>
              </w:rPr>
              <w:t xml:space="preserve">, specifikus fóbia, szociális fóbia, pánikzavar, agorafóbia, </w:t>
            </w:r>
            <w:proofErr w:type="gramStart"/>
            <w:r>
              <w:rPr>
                <w:sz w:val="22"/>
                <w:szCs w:val="22"/>
              </w:rPr>
              <w:t>generalizált</w:t>
            </w:r>
            <w:proofErr w:type="gramEnd"/>
            <w:r>
              <w:rPr>
                <w:sz w:val="22"/>
                <w:szCs w:val="22"/>
              </w:rPr>
              <w:t xml:space="preserve"> szorongásos zavar)</w:t>
            </w:r>
          </w:p>
        </w:tc>
      </w:tr>
      <w:tr w:rsidR="00A55E59" w:rsidRPr="00016E0C" w:rsidTr="00A55E59">
        <w:tc>
          <w:tcPr>
            <w:tcW w:w="970" w:type="dxa"/>
          </w:tcPr>
          <w:p w:rsidR="00A55E59" w:rsidRPr="00016E0C" w:rsidRDefault="00A55E59">
            <w:pPr>
              <w:rPr>
                <w:sz w:val="22"/>
                <w:szCs w:val="22"/>
              </w:rPr>
            </w:pPr>
            <w:r w:rsidRPr="00016E0C">
              <w:rPr>
                <w:sz w:val="22"/>
                <w:szCs w:val="22"/>
              </w:rPr>
              <w:t>11</w:t>
            </w:r>
          </w:p>
        </w:tc>
        <w:tc>
          <w:tcPr>
            <w:tcW w:w="6897" w:type="dxa"/>
          </w:tcPr>
          <w:p w:rsidR="00A55E59" w:rsidRPr="00016E0C" w:rsidRDefault="00172C79" w:rsidP="00EE42AD">
            <w:pPr>
              <w:snapToGrid w:val="0"/>
              <w:spacing w:before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Kényszeres és kapcsolódó zavarok (OCD, kötődési zavar, PTSD</w:t>
            </w:r>
          </w:p>
        </w:tc>
      </w:tr>
      <w:tr w:rsidR="00A55E59" w:rsidRPr="00016E0C" w:rsidTr="00A55E59">
        <w:tc>
          <w:tcPr>
            <w:tcW w:w="970" w:type="dxa"/>
          </w:tcPr>
          <w:p w:rsidR="00A55E59" w:rsidRPr="00016E0C" w:rsidRDefault="00A55E59">
            <w:pPr>
              <w:rPr>
                <w:sz w:val="22"/>
                <w:szCs w:val="22"/>
              </w:rPr>
            </w:pPr>
            <w:r w:rsidRPr="00016E0C">
              <w:rPr>
                <w:sz w:val="22"/>
                <w:szCs w:val="22"/>
              </w:rPr>
              <w:t>12</w:t>
            </w:r>
          </w:p>
        </w:tc>
        <w:tc>
          <w:tcPr>
            <w:tcW w:w="6897" w:type="dxa"/>
          </w:tcPr>
          <w:p w:rsidR="00A55E59" w:rsidRPr="00016E0C" w:rsidRDefault="00172C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Szomatikus tünet és kapcsolódó zavarok (</w:t>
            </w:r>
            <w:proofErr w:type="spellStart"/>
            <w:r>
              <w:rPr>
                <w:sz w:val="22"/>
                <w:szCs w:val="22"/>
              </w:rPr>
              <w:t>szomatizáció</w:t>
            </w:r>
            <w:proofErr w:type="spellEnd"/>
            <w:r>
              <w:rPr>
                <w:sz w:val="22"/>
                <w:szCs w:val="22"/>
              </w:rPr>
              <w:t>, táplálkozási zavarok, ürítési zavarok, alvás-ébrenléti zavarok)</w:t>
            </w:r>
          </w:p>
        </w:tc>
      </w:tr>
      <w:tr w:rsidR="00A55E59" w:rsidRPr="00016E0C" w:rsidTr="00A55E59">
        <w:tc>
          <w:tcPr>
            <w:tcW w:w="970" w:type="dxa"/>
          </w:tcPr>
          <w:p w:rsidR="00A55E59" w:rsidRPr="00016E0C" w:rsidRDefault="00A55E59">
            <w:pPr>
              <w:rPr>
                <w:sz w:val="22"/>
                <w:szCs w:val="22"/>
              </w:rPr>
            </w:pPr>
            <w:r w:rsidRPr="00016E0C">
              <w:rPr>
                <w:sz w:val="22"/>
                <w:szCs w:val="22"/>
              </w:rPr>
              <w:t>13</w:t>
            </w:r>
          </w:p>
        </w:tc>
        <w:tc>
          <w:tcPr>
            <w:tcW w:w="6897" w:type="dxa"/>
          </w:tcPr>
          <w:p w:rsidR="00A55E59" w:rsidRPr="00016E0C" w:rsidRDefault="00172C7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Diszruptív</w:t>
            </w:r>
            <w:proofErr w:type="spellEnd"/>
            <w:r>
              <w:rPr>
                <w:sz w:val="22"/>
                <w:szCs w:val="22"/>
              </w:rPr>
              <w:t>, impulzus</w:t>
            </w:r>
            <w:proofErr w:type="gramStart"/>
            <w:r>
              <w:rPr>
                <w:sz w:val="22"/>
                <w:szCs w:val="22"/>
              </w:rPr>
              <w:t>kontroll-</w:t>
            </w:r>
            <w:proofErr w:type="gramEnd"/>
            <w:r>
              <w:rPr>
                <w:sz w:val="22"/>
                <w:szCs w:val="22"/>
              </w:rPr>
              <w:t xml:space="preserve"> és viselkedészavarok (oppozíciós zavar, </w:t>
            </w:r>
            <w:r w:rsidR="00F24124">
              <w:rPr>
                <w:sz w:val="22"/>
                <w:szCs w:val="22"/>
              </w:rPr>
              <w:t>viselkedési zavar</w:t>
            </w:r>
          </w:p>
        </w:tc>
      </w:tr>
      <w:tr w:rsidR="005F0233" w:rsidRPr="00016E0C" w:rsidTr="00A55E59">
        <w:tc>
          <w:tcPr>
            <w:tcW w:w="970" w:type="dxa"/>
          </w:tcPr>
          <w:p w:rsidR="005F0233" w:rsidRPr="00016E0C" w:rsidRDefault="005F0233">
            <w:pPr>
              <w:rPr>
                <w:sz w:val="22"/>
                <w:szCs w:val="22"/>
              </w:rPr>
            </w:pPr>
            <w:r w:rsidRPr="00016E0C">
              <w:rPr>
                <w:sz w:val="22"/>
                <w:szCs w:val="22"/>
              </w:rPr>
              <w:t>14</w:t>
            </w:r>
          </w:p>
        </w:tc>
        <w:tc>
          <w:tcPr>
            <w:tcW w:w="6897" w:type="dxa"/>
          </w:tcPr>
          <w:p w:rsidR="005F0233" w:rsidRPr="00016E0C" w:rsidRDefault="00F24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Összegzés</w:t>
            </w:r>
            <w:r w:rsidR="0010394F">
              <w:rPr>
                <w:sz w:val="22"/>
                <w:szCs w:val="22"/>
              </w:rPr>
              <w:t xml:space="preserve"> és kitekintés</w:t>
            </w:r>
            <w:r w:rsidR="00F52060">
              <w:rPr>
                <w:sz w:val="22"/>
                <w:szCs w:val="22"/>
              </w:rPr>
              <w:t xml:space="preserve"> (</w:t>
            </w:r>
            <w:proofErr w:type="spellStart"/>
            <w:r w:rsidR="00F52060">
              <w:rPr>
                <w:sz w:val="22"/>
                <w:szCs w:val="22"/>
              </w:rPr>
              <w:t>addikciók</w:t>
            </w:r>
            <w:proofErr w:type="spellEnd"/>
            <w:r w:rsidR="00F52060">
              <w:rPr>
                <w:sz w:val="22"/>
                <w:szCs w:val="22"/>
              </w:rPr>
              <w:t xml:space="preserve">, nemi szerep </w:t>
            </w:r>
            <w:proofErr w:type="spellStart"/>
            <w:r w:rsidR="00F52060">
              <w:rPr>
                <w:sz w:val="22"/>
                <w:szCs w:val="22"/>
              </w:rPr>
              <w:t>diszfória</w:t>
            </w:r>
            <w:proofErr w:type="spellEnd"/>
            <w:r w:rsidR="00F52060">
              <w:rPr>
                <w:sz w:val="22"/>
                <w:szCs w:val="22"/>
              </w:rPr>
              <w:t xml:space="preserve">, szexuális zavarok, </w:t>
            </w:r>
            <w:proofErr w:type="spellStart"/>
            <w:r w:rsidR="00F52060">
              <w:rPr>
                <w:sz w:val="22"/>
                <w:szCs w:val="22"/>
              </w:rPr>
              <w:t>schizofrénia</w:t>
            </w:r>
            <w:proofErr w:type="spellEnd"/>
            <w:r w:rsidR="00F52060">
              <w:rPr>
                <w:sz w:val="22"/>
                <w:szCs w:val="22"/>
              </w:rPr>
              <w:t xml:space="preserve"> </w:t>
            </w:r>
            <w:proofErr w:type="gramStart"/>
            <w:r w:rsidR="00F52060">
              <w:rPr>
                <w:sz w:val="22"/>
                <w:szCs w:val="22"/>
              </w:rPr>
              <w:t>spektrum</w:t>
            </w:r>
            <w:proofErr w:type="gramEnd"/>
            <w:r w:rsidR="00F52060">
              <w:rPr>
                <w:sz w:val="22"/>
                <w:szCs w:val="22"/>
              </w:rPr>
              <w:t>)</w:t>
            </w:r>
          </w:p>
        </w:tc>
      </w:tr>
    </w:tbl>
    <w:p w:rsidR="00303B6E" w:rsidRPr="00016E0C" w:rsidRDefault="00303B6E">
      <w:pPr>
        <w:rPr>
          <w:sz w:val="22"/>
          <w:szCs w:val="22"/>
        </w:rPr>
      </w:pPr>
    </w:p>
    <w:p w:rsidR="00016E0C" w:rsidRPr="00016E0C" w:rsidRDefault="00016E0C">
      <w:pPr>
        <w:rPr>
          <w:b/>
          <w:sz w:val="22"/>
          <w:szCs w:val="22"/>
        </w:rPr>
      </w:pPr>
      <w:r w:rsidRPr="00016E0C">
        <w:rPr>
          <w:b/>
          <w:sz w:val="22"/>
          <w:szCs w:val="22"/>
        </w:rPr>
        <w:t>Az ismeretátadás módszerei:</w:t>
      </w:r>
    </w:p>
    <w:p w:rsidR="00016E0C" w:rsidRPr="00016E0C" w:rsidRDefault="00016E0C" w:rsidP="00016E0C">
      <w:pPr>
        <w:ind w:left="708"/>
        <w:rPr>
          <w:b/>
          <w:sz w:val="22"/>
          <w:szCs w:val="22"/>
        </w:rPr>
      </w:pPr>
      <w:proofErr w:type="gramStart"/>
      <w:r w:rsidRPr="00016E0C">
        <w:rPr>
          <w:sz w:val="22"/>
          <w:szCs w:val="22"/>
        </w:rPr>
        <w:t>pl.</w:t>
      </w:r>
      <w:proofErr w:type="gramEnd"/>
      <w:r w:rsidRPr="00016E0C">
        <w:rPr>
          <w:sz w:val="22"/>
          <w:szCs w:val="22"/>
        </w:rPr>
        <w:t>:</w:t>
      </w:r>
      <w:r w:rsidRPr="00016E0C">
        <w:rPr>
          <w:b/>
          <w:sz w:val="22"/>
          <w:szCs w:val="22"/>
        </w:rPr>
        <w:t xml:space="preserve"> </w:t>
      </w:r>
      <w:r w:rsidR="001B2218">
        <w:rPr>
          <w:sz w:val="22"/>
          <w:szCs w:val="22"/>
        </w:rPr>
        <w:t>prezentáció, esetismertetés</w:t>
      </w:r>
    </w:p>
    <w:p w:rsidR="00016E0C" w:rsidRPr="002B0E08" w:rsidRDefault="00016E0C">
      <w:pPr>
        <w:rPr>
          <w:b/>
          <w:i/>
          <w:sz w:val="22"/>
          <w:szCs w:val="22"/>
        </w:rPr>
      </w:pPr>
      <w:r w:rsidRPr="002B0E08">
        <w:rPr>
          <w:b/>
          <w:i/>
          <w:sz w:val="22"/>
          <w:szCs w:val="22"/>
        </w:rPr>
        <w:t>Az ismeretátadás segédletei:</w:t>
      </w:r>
    </w:p>
    <w:p w:rsidR="00016E0C" w:rsidRPr="00016E0C" w:rsidRDefault="00016E0C" w:rsidP="00016E0C">
      <w:pPr>
        <w:ind w:left="708"/>
        <w:rPr>
          <w:sz w:val="22"/>
          <w:szCs w:val="22"/>
        </w:rPr>
      </w:pPr>
      <w:r w:rsidRPr="00016E0C">
        <w:rPr>
          <w:sz w:val="22"/>
          <w:szCs w:val="22"/>
        </w:rPr>
        <w:lastRenderedPageBreak/>
        <w:t xml:space="preserve">diasorok a </w:t>
      </w:r>
      <w:proofErr w:type="gramStart"/>
      <w:r w:rsidRPr="00016E0C">
        <w:rPr>
          <w:sz w:val="22"/>
          <w:szCs w:val="22"/>
        </w:rPr>
        <w:t>kurzus</w:t>
      </w:r>
      <w:proofErr w:type="gramEnd"/>
      <w:r w:rsidRPr="00016E0C">
        <w:rPr>
          <w:sz w:val="22"/>
          <w:szCs w:val="22"/>
        </w:rPr>
        <w:t xml:space="preserve"> témaköreihez</w:t>
      </w:r>
    </w:p>
    <w:p w:rsidR="00016E0C" w:rsidRPr="00016E0C" w:rsidRDefault="001B2218" w:rsidP="00016E0C">
      <w:pPr>
        <w:ind w:left="708"/>
        <w:rPr>
          <w:sz w:val="22"/>
          <w:szCs w:val="22"/>
        </w:rPr>
      </w:pPr>
      <w:proofErr w:type="gramStart"/>
      <w:r>
        <w:rPr>
          <w:sz w:val="22"/>
          <w:szCs w:val="22"/>
        </w:rPr>
        <w:t>digitális</w:t>
      </w:r>
      <w:proofErr w:type="gramEnd"/>
      <w:r>
        <w:rPr>
          <w:sz w:val="22"/>
          <w:szCs w:val="22"/>
        </w:rPr>
        <w:t xml:space="preserve"> tananyag</w:t>
      </w:r>
    </w:p>
    <w:p w:rsidR="001B2218" w:rsidRDefault="001B2218">
      <w:pPr>
        <w:rPr>
          <w:b/>
          <w:sz w:val="22"/>
          <w:szCs w:val="22"/>
        </w:rPr>
      </w:pPr>
    </w:p>
    <w:p w:rsidR="00303B6E" w:rsidRPr="00016E0C" w:rsidRDefault="00303B6E">
      <w:pPr>
        <w:rPr>
          <w:sz w:val="22"/>
          <w:szCs w:val="22"/>
        </w:rPr>
      </w:pPr>
      <w:r w:rsidRPr="00016E0C">
        <w:rPr>
          <w:b/>
          <w:sz w:val="22"/>
          <w:szCs w:val="22"/>
        </w:rPr>
        <w:t>Követelmények:</w:t>
      </w:r>
      <w:r w:rsidRPr="00016E0C">
        <w:rPr>
          <w:sz w:val="22"/>
          <w:szCs w:val="22"/>
        </w:rPr>
        <w:t xml:space="preserve"> </w:t>
      </w:r>
    </w:p>
    <w:p w:rsidR="00016E0C" w:rsidRPr="00016E0C" w:rsidRDefault="00016E0C">
      <w:pPr>
        <w:rPr>
          <w:sz w:val="22"/>
          <w:szCs w:val="22"/>
        </w:rPr>
      </w:pPr>
      <w:r w:rsidRPr="00016E0C">
        <w:rPr>
          <w:sz w:val="22"/>
          <w:szCs w:val="22"/>
        </w:rPr>
        <w:t xml:space="preserve">A </w:t>
      </w:r>
      <w:r w:rsidRPr="00016E0C">
        <w:rPr>
          <w:b/>
          <w:i/>
          <w:sz w:val="22"/>
          <w:szCs w:val="22"/>
        </w:rPr>
        <w:t>számonkérés</w:t>
      </w:r>
      <w:r w:rsidRPr="00016E0C">
        <w:rPr>
          <w:sz w:val="22"/>
          <w:szCs w:val="22"/>
        </w:rPr>
        <w:t xml:space="preserve"> módszerei: </w:t>
      </w:r>
    </w:p>
    <w:p w:rsidR="00303B6E" w:rsidRDefault="001B2218" w:rsidP="00016E0C">
      <w:pPr>
        <w:ind w:left="708"/>
        <w:rPr>
          <w:sz w:val="22"/>
          <w:szCs w:val="22"/>
        </w:rPr>
      </w:pPr>
      <w:proofErr w:type="gramStart"/>
      <w:r>
        <w:rPr>
          <w:sz w:val="22"/>
          <w:szCs w:val="22"/>
        </w:rPr>
        <w:t>online</w:t>
      </w:r>
      <w:proofErr w:type="gramEnd"/>
      <w:r>
        <w:rPr>
          <w:sz w:val="22"/>
          <w:szCs w:val="22"/>
        </w:rPr>
        <w:t xml:space="preserve"> teszt</w:t>
      </w:r>
    </w:p>
    <w:p w:rsidR="001B2218" w:rsidRPr="00016E0C" w:rsidRDefault="001B2218" w:rsidP="00016E0C">
      <w:pPr>
        <w:ind w:left="708"/>
        <w:rPr>
          <w:sz w:val="22"/>
          <w:szCs w:val="22"/>
        </w:rPr>
      </w:pPr>
    </w:p>
    <w:p w:rsidR="00016E0C" w:rsidRPr="00016E0C" w:rsidRDefault="00016E0C">
      <w:pPr>
        <w:rPr>
          <w:sz w:val="22"/>
          <w:szCs w:val="22"/>
        </w:rPr>
      </w:pPr>
      <w:r w:rsidRPr="00016E0C">
        <w:rPr>
          <w:sz w:val="22"/>
          <w:szCs w:val="22"/>
        </w:rPr>
        <w:t xml:space="preserve">Az </w:t>
      </w:r>
      <w:r w:rsidRPr="00016E0C">
        <w:rPr>
          <w:b/>
          <w:i/>
          <w:sz w:val="22"/>
          <w:szCs w:val="22"/>
        </w:rPr>
        <w:t>ismeretellenőrzés, értékelés</w:t>
      </w:r>
      <w:r w:rsidRPr="00016E0C">
        <w:rPr>
          <w:sz w:val="22"/>
          <w:szCs w:val="22"/>
        </w:rPr>
        <w:t xml:space="preserve"> módszerei:</w:t>
      </w:r>
    </w:p>
    <w:p w:rsidR="00016E0C" w:rsidRDefault="001B2218" w:rsidP="00016E0C">
      <w:pPr>
        <w:ind w:left="708"/>
        <w:rPr>
          <w:sz w:val="22"/>
          <w:szCs w:val="22"/>
        </w:rPr>
      </w:pPr>
      <w:proofErr w:type="gramStart"/>
      <w:r>
        <w:rPr>
          <w:sz w:val="22"/>
          <w:szCs w:val="22"/>
        </w:rPr>
        <w:t>online</w:t>
      </w:r>
      <w:proofErr w:type="gramEnd"/>
      <w:r>
        <w:rPr>
          <w:sz w:val="22"/>
          <w:szCs w:val="22"/>
        </w:rPr>
        <w:t xml:space="preserve"> teszten nyújtott teljesítmény</w:t>
      </w:r>
    </w:p>
    <w:p w:rsidR="001B2218" w:rsidRDefault="001B2218" w:rsidP="00016E0C">
      <w:pPr>
        <w:ind w:left="708"/>
        <w:rPr>
          <w:sz w:val="22"/>
          <w:szCs w:val="22"/>
        </w:rPr>
      </w:pPr>
      <w:r>
        <w:rPr>
          <w:sz w:val="22"/>
          <w:szCs w:val="22"/>
        </w:rPr>
        <w:t>0-50% elégtelen</w:t>
      </w:r>
    </w:p>
    <w:p w:rsidR="001B2218" w:rsidRDefault="001B2218" w:rsidP="00016E0C">
      <w:pPr>
        <w:ind w:left="708"/>
        <w:rPr>
          <w:sz w:val="22"/>
          <w:szCs w:val="22"/>
        </w:rPr>
      </w:pPr>
      <w:r>
        <w:rPr>
          <w:sz w:val="22"/>
          <w:szCs w:val="22"/>
        </w:rPr>
        <w:t>51-60% elégséges</w:t>
      </w:r>
    </w:p>
    <w:p w:rsidR="001B2218" w:rsidRDefault="001B2218" w:rsidP="00016E0C">
      <w:pPr>
        <w:ind w:left="708"/>
        <w:rPr>
          <w:sz w:val="22"/>
          <w:szCs w:val="22"/>
        </w:rPr>
      </w:pPr>
      <w:r>
        <w:rPr>
          <w:sz w:val="22"/>
          <w:szCs w:val="22"/>
        </w:rPr>
        <w:t>61-70% közepes</w:t>
      </w:r>
    </w:p>
    <w:p w:rsidR="001B2218" w:rsidRDefault="001B2218" w:rsidP="00016E0C">
      <w:pPr>
        <w:ind w:left="708"/>
        <w:rPr>
          <w:sz w:val="22"/>
          <w:szCs w:val="22"/>
        </w:rPr>
      </w:pPr>
      <w:r>
        <w:rPr>
          <w:sz w:val="22"/>
          <w:szCs w:val="22"/>
        </w:rPr>
        <w:t>71-80 % jó</w:t>
      </w:r>
    </w:p>
    <w:p w:rsidR="001B2218" w:rsidRDefault="001B2218" w:rsidP="00016E0C">
      <w:pPr>
        <w:ind w:left="708"/>
        <w:rPr>
          <w:sz w:val="22"/>
          <w:szCs w:val="22"/>
        </w:rPr>
      </w:pPr>
      <w:r>
        <w:rPr>
          <w:sz w:val="22"/>
          <w:szCs w:val="22"/>
        </w:rPr>
        <w:t>80-100% jeles</w:t>
      </w:r>
    </w:p>
    <w:p w:rsidR="00016E0C" w:rsidRPr="00016E0C" w:rsidRDefault="00016E0C" w:rsidP="00016E0C">
      <w:pPr>
        <w:ind w:left="708"/>
        <w:rPr>
          <w:sz w:val="22"/>
          <w:szCs w:val="22"/>
        </w:rPr>
      </w:pPr>
    </w:p>
    <w:p w:rsidR="00016E0C" w:rsidRPr="00016E0C" w:rsidRDefault="00016E0C">
      <w:pPr>
        <w:rPr>
          <w:b/>
          <w:sz w:val="22"/>
          <w:szCs w:val="22"/>
        </w:rPr>
      </w:pPr>
      <w:r w:rsidRPr="00016E0C">
        <w:rPr>
          <w:b/>
          <w:sz w:val="22"/>
          <w:szCs w:val="22"/>
        </w:rPr>
        <w:t>A kurzus teljesítésének feltételei</w:t>
      </w:r>
      <w:r>
        <w:rPr>
          <w:b/>
          <w:sz w:val="22"/>
          <w:szCs w:val="22"/>
        </w:rPr>
        <w:t>:</w:t>
      </w:r>
    </w:p>
    <w:p w:rsidR="00303B6E" w:rsidRPr="00016E0C" w:rsidRDefault="001B2218">
      <w:pPr>
        <w:rPr>
          <w:sz w:val="22"/>
          <w:szCs w:val="22"/>
        </w:rPr>
      </w:pPr>
      <w:r>
        <w:rPr>
          <w:sz w:val="22"/>
          <w:szCs w:val="22"/>
        </w:rPr>
        <w:t xml:space="preserve">órai jelenlét, </w:t>
      </w:r>
      <w:proofErr w:type="gramStart"/>
      <w:r>
        <w:rPr>
          <w:sz w:val="22"/>
          <w:szCs w:val="22"/>
        </w:rPr>
        <w:t>aktív</w:t>
      </w:r>
      <w:proofErr w:type="gramEnd"/>
      <w:r>
        <w:rPr>
          <w:sz w:val="22"/>
          <w:szCs w:val="22"/>
        </w:rPr>
        <w:t xml:space="preserve"> részvétel, a teszt megírása a félév során</w:t>
      </w:r>
    </w:p>
    <w:p w:rsidR="002B37CB" w:rsidRDefault="002B37CB">
      <w:pPr>
        <w:rPr>
          <w:b/>
          <w:sz w:val="22"/>
          <w:szCs w:val="22"/>
        </w:rPr>
      </w:pPr>
    </w:p>
    <w:p w:rsidR="00303B6E" w:rsidRPr="00016E0C" w:rsidRDefault="00303B6E">
      <w:pPr>
        <w:rPr>
          <w:sz w:val="22"/>
          <w:szCs w:val="22"/>
        </w:rPr>
      </w:pPr>
      <w:r w:rsidRPr="00016E0C">
        <w:rPr>
          <w:b/>
          <w:sz w:val="22"/>
          <w:szCs w:val="22"/>
        </w:rPr>
        <w:t>Kötelező irodalom:</w:t>
      </w:r>
      <w:r w:rsidRPr="00016E0C">
        <w:rPr>
          <w:sz w:val="22"/>
          <w:szCs w:val="22"/>
        </w:rPr>
        <w:t xml:space="preserve"> </w:t>
      </w:r>
    </w:p>
    <w:p w:rsidR="00FA6B16" w:rsidRDefault="00D67900" w:rsidP="00A55E59">
      <w:pPr>
        <w:rPr>
          <w:sz w:val="22"/>
          <w:szCs w:val="22"/>
        </w:rPr>
      </w:pPr>
      <w:r w:rsidRPr="00D67900">
        <w:rPr>
          <w:sz w:val="22"/>
          <w:szCs w:val="22"/>
        </w:rPr>
        <w:t>Balázs J</w:t>
      </w:r>
      <w:proofErr w:type="gramStart"/>
      <w:r w:rsidRPr="00D67900">
        <w:rPr>
          <w:sz w:val="22"/>
          <w:szCs w:val="22"/>
        </w:rPr>
        <w:t>.,</w:t>
      </w:r>
      <w:proofErr w:type="gramEnd"/>
      <w:r w:rsidRPr="00D67900">
        <w:rPr>
          <w:sz w:val="22"/>
          <w:szCs w:val="22"/>
        </w:rPr>
        <w:t xml:space="preserve"> Miklósi M.</w:t>
      </w:r>
      <w:r>
        <w:rPr>
          <w:sz w:val="22"/>
          <w:szCs w:val="22"/>
        </w:rPr>
        <w:t xml:space="preserve"> (2015)</w:t>
      </w:r>
      <w:r w:rsidRPr="00D67900">
        <w:rPr>
          <w:sz w:val="22"/>
          <w:szCs w:val="22"/>
        </w:rPr>
        <w:t>: A gyermek- és ifjúkor pszichés zavarainak tankönyve</w:t>
      </w:r>
      <w:r>
        <w:rPr>
          <w:sz w:val="22"/>
          <w:szCs w:val="22"/>
        </w:rPr>
        <w:t xml:space="preserve">. Semmelweis Kiadó, Budapest. ISBN </w:t>
      </w:r>
      <w:r w:rsidRPr="00D67900">
        <w:rPr>
          <w:sz w:val="22"/>
          <w:szCs w:val="22"/>
        </w:rPr>
        <w:t>978 963 331 344 2</w:t>
      </w:r>
    </w:p>
    <w:p w:rsidR="00D67900" w:rsidRDefault="00D67900" w:rsidP="00A55E59">
      <w:pPr>
        <w:rPr>
          <w:sz w:val="22"/>
          <w:szCs w:val="22"/>
        </w:rPr>
      </w:pPr>
    </w:p>
    <w:p w:rsidR="00D67900" w:rsidRDefault="00D67900" w:rsidP="00A55E59">
      <w:pPr>
        <w:rPr>
          <w:sz w:val="22"/>
          <w:szCs w:val="22"/>
        </w:rPr>
      </w:pPr>
      <w:r w:rsidRPr="00D67900">
        <w:rPr>
          <w:sz w:val="22"/>
          <w:szCs w:val="22"/>
        </w:rPr>
        <w:t>Vikár András,</w:t>
      </w:r>
      <w:r>
        <w:rPr>
          <w:sz w:val="22"/>
          <w:szCs w:val="22"/>
        </w:rPr>
        <w:t xml:space="preserve"> Vikár György, Székács E (2007)</w:t>
      </w:r>
      <w:r w:rsidRPr="00D67900">
        <w:rPr>
          <w:sz w:val="22"/>
          <w:szCs w:val="22"/>
        </w:rPr>
        <w:t>: Dinamikus gye</w:t>
      </w:r>
      <w:r>
        <w:rPr>
          <w:sz w:val="22"/>
          <w:szCs w:val="22"/>
        </w:rPr>
        <w:t xml:space="preserve">rmekpszichiátria. </w:t>
      </w:r>
      <w:proofErr w:type="gramStart"/>
      <w:r>
        <w:rPr>
          <w:sz w:val="22"/>
          <w:szCs w:val="22"/>
        </w:rPr>
        <w:t>Medicina</w:t>
      </w:r>
      <w:proofErr w:type="gramEnd"/>
      <w:r>
        <w:rPr>
          <w:sz w:val="22"/>
          <w:szCs w:val="22"/>
        </w:rPr>
        <w:t xml:space="preserve">, Budapest. ISBN </w:t>
      </w:r>
      <w:r w:rsidRPr="00D67900">
        <w:rPr>
          <w:sz w:val="22"/>
          <w:szCs w:val="22"/>
        </w:rPr>
        <w:t>978 963 226 462 2</w:t>
      </w:r>
    </w:p>
    <w:p w:rsidR="00D67900" w:rsidRDefault="00D67900" w:rsidP="00A55E59">
      <w:pPr>
        <w:rPr>
          <w:sz w:val="22"/>
          <w:szCs w:val="22"/>
        </w:rPr>
      </w:pPr>
    </w:p>
    <w:p w:rsidR="00425178" w:rsidRPr="00425178" w:rsidRDefault="00425178" w:rsidP="00425178">
      <w:pPr>
        <w:rPr>
          <w:sz w:val="22"/>
          <w:szCs w:val="22"/>
        </w:rPr>
      </w:pPr>
      <w:r>
        <w:rPr>
          <w:sz w:val="22"/>
          <w:szCs w:val="22"/>
        </w:rPr>
        <w:t>BNO-11 (2022)</w:t>
      </w:r>
      <w:r w:rsidRPr="00425178">
        <w:rPr>
          <w:sz w:val="22"/>
          <w:szCs w:val="22"/>
        </w:rPr>
        <w:t xml:space="preserve">. </w:t>
      </w:r>
      <w:proofErr w:type="spellStart"/>
      <w:r w:rsidRPr="00425178">
        <w:rPr>
          <w:sz w:val="22"/>
          <w:szCs w:val="22"/>
        </w:rPr>
        <w:t>Animula</w:t>
      </w:r>
      <w:proofErr w:type="spellEnd"/>
      <w:r w:rsidR="00734056">
        <w:rPr>
          <w:sz w:val="22"/>
          <w:szCs w:val="22"/>
        </w:rPr>
        <w:t>,</w:t>
      </w:r>
      <w:r w:rsidRPr="0042517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ISBN </w:t>
      </w:r>
      <w:r w:rsidRPr="00425178">
        <w:rPr>
          <w:sz w:val="22"/>
          <w:szCs w:val="22"/>
        </w:rPr>
        <w:t>978 615 5574 504</w:t>
      </w:r>
      <w:r w:rsidR="00734056">
        <w:rPr>
          <w:sz w:val="22"/>
          <w:szCs w:val="22"/>
        </w:rPr>
        <w:t>.</w:t>
      </w:r>
    </w:p>
    <w:p w:rsidR="00425178" w:rsidRDefault="00425178" w:rsidP="00425178">
      <w:pPr>
        <w:rPr>
          <w:sz w:val="22"/>
          <w:szCs w:val="22"/>
        </w:rPr>
      </w:pPr>
      <w:r>
        <w:rPr>
          <w:sz w:val="22"/>
          <w:szCs w:val="22"/>
        </w:rPr>
        <w:t xml:space="preserve">DSM-5. (2015) </w:t>
      </w:r>
      <w:proofErr w:type="spellStart"/>
      <w:r>
        <w:rPr>
          <w:sz w:val="22"/>
          <w:szCs w:val="22"/>
        </w:rPr>
        <w:t>Oriold</w:t>
      </w:r>
      <w:proofErr w:type="spellEnd"/>
      <w:r w:rsidR="00734056">
        <w:rPr>
          <w:sz w:val="22"/>
          <w:szCs w:val="22"/>
        </w:rPr>
        <w:t>,</w:t>
      </w:r>
      <w:r>
        <w:rPr>
          <w:sz w:val="22"/>
          <w:szCs w:val="22"/>
        </w:rPr>
        <w:t xml:space="preserve"> ISBN </w:t>
      </w:r>
      <w:r w:rsidRPr="00425178">
        <w:rPr>
          <w:sz w:val="22"/>
          <w:szCs w:val="22"/>
        </w:rPr>
        <w:t>978-615-5981-60-9</w:t>
      </w:r>
      <w:r w:rsidR="00734056">
        <w:rPr>
          <w:sz w:val="22"/>
          <w:szCs w:val="22"/>
        </w:rPr>
        <w:t>.</w:t>
      </w:r>
    </w:p>
    <w:p w:rsidR="00425178" w:rsidRPr="00016E0C" w:rsidRDefault="00425178" w:rsidP="00A55E59">
      <w:pPr>
        <w:rPr>
          <w:sz w:val="22"/>
          <w:szCs w:val="22"/>
        </w:rPr>
      </w:pPr>
    </w:p>
    <w:p w:rsidR="00303B6E" w:rsidRPr="00016E0C" w:rsidRDefault="00303B6E">
      <w:pPr>
        <w:rPr>
          <w:sz w:val="22"/>
          <w:szCs w:val="22"/>
        </w:rPr>
      </w:pPr>
      <w:r w:rsidRPr="00016E0C">
        <w:rPr>
          <w:b/>
          <w:sz w:val="22"/>
          <w:szCs w:val="22"/>
        </w:rPr>
        <w:t>Ajánlott irodalom</w:t>
      </w:r>
      <w:proofErr w:type="gramStart"/>
      <w:r w:rsidRPr="00016E0C">
        <w:rPr>
          <w:b/>
          <w:sz w:val="22"/>
          <w:szCs w:val="22"/>
        </w:rPr>
        <w:t>:</w:t>
      </w:r>
      <w:r w:rsidRPr="00016E0C">
        <w:rPr>
          <w:sz w:val="22"/>
          <w:szCs w:val="22"/>
        </w:rPr>
        <w:t xml:space="preserve"> </w:t>
      </w:r>
      <w:r w:rsidR="00D67900">
        <w:rPr>
          <w:sz w:val="22"/>
          <w:szCs w:val="22"/>
        </w:rPr>
        <w:t>.</w:t>
      </w:r>
      <w:proofErr w:type="gramEnd"/>
    </w:p>
    <w:p w:rsidR="00FA6B16" w:rsidRDefault="00D67900">
      <w:pPr>
        <w:rPr>
          <w:sz w:val="22"/>
          <w:szCs w:val="22"/>
        </w:rPr>
      </w:pPr>
      <w:r w:rsidRPr="00D67900">
        <w:rPr>
          <w:sz w:val="22"/>
          <w:szCs w:val="22"/>
        </w:rPr>
        <w:t>Ranschburg Jenő</w:t>
      </w:r>
      <w:r>
        <w:rPr>
          <w:sz w:val="22"/>
          <w:szCs w:val="22"/>
        </w:rPr>
        <w:t xml:space="preserve"> (2012)</w:t>
      </w:r>
      <w:r w:rsidRPr="00D67900">
        <w:rPr>
          <w:sz w:val="22"/>
          <w:szCs w:val="22"/>
        </w:rPr>
        <w:t>: Pszichológiai rendellenességek</w:t>
      </w:r>
      <w:r>
        <w:rPr>
          <w:sz w:val="22"/>
          <w:szCs w:val="22"/>
        </w:rPr>
        <w:t xml:space="preserve"> gyermekkorban, </w:t>
      </w:r>
      <w:proofErr w:type="spellStart"/>
      <w:r>
        <w:rPr>
          <w:sz w:val="22"/>
          <w:szCs w:val="22"/>
        </w:rPr>
        <w:t>Saxum</w:t>
      </w:r>
      <w:proofErr w:type="spellEnd"/>
      <w:r>
        <w:rPr>
          <w:sz w:val="22"/>
          <w:szCs w:val="22"/>
        </w:rPr>
        <w:t xml:space="preserve"> Kiadó, Budapest.</w:t>
      </w:r>
    </w:p>
    <w:p w:rsidR="0010394F" w:rsidRDefault="0010394F" w:rsidP="0010394F">
      <w:pPr>
        <w:ind w:left="540" w:hanging="540"/>
        <w:jc w:val="both"/>
      </w:pPr>
      <w:proofErr w:type="spellStart"/>
      <w:r>
        <w:t>Comer</w:t>
      </w:r>
      <w:proofErr w:type="spellEnd"/>
      <w:r>
        <w:t xml:space="preserve">, R., J., (1998) </w:t>
      </w:r>
      <w:proofErr w:type="gramStart"/>
      <w:r>
        <w:t>A</w:t>
      </w:r>
      <w:proofErr w:type="gramEnd"/>
      <w:r>
        <w:t xml:space="preserve"> lélek betegségei. Pszichopatológia. Osiris Kiadó, Budapest, 2003. 12. Fejezet: Evési za</w:t>
      </w:r>
      <w:r>
        <w:t>varok.</w:t>
      </w:r>
      <w:r>
        <w:t xml:space="preserve"> 19. Fejezet: A gyermekkor, a serdülőkor és az időskor zavarai </w:t>
      </w:r>
      <w:proofErr w:type="gramStart"/>
      <w:r>
        <w:t>(gyermekkorra</w:t>
      </w:r>
      <w:proofErr w:type="gramEnd"/>
      <w:r>
        <w:t xml:space="preserve"> vonatkozó részek).</w:t>
      </w:r>
    </w:p>
    <w:p w:rsidR="00425178" w:rsidRPr="00425178" w:rsidRDefault="00425178" w:rsidP="00425178">
      <w:pPr>
        <w:rPr>
          <w:sz w:val="22"/>
          <w:szCs w:val="22"/>
        </w:rPr>
      </w:pPr>
      <w:r w:rsidRPr="00425178">
        <w:rPr>
          <w:sz w:val="22"/>
          <w:szCs w:val="22"/>
        </w:rPr>
        <w:t xml:space="preserve">Vikár, </w:t>
      </w:r>
      <w:proofErr w:type="spellStart"/>
      <w:r w:rsidRPr="00425178">
        <w:rPr>
          <w:sz w:val="22"/>
          <w:szCs w:val="22"/>
        </w:rPr>
        <w:t>Gy</w:t>
      </w:r>
      <w:proofErr w:type="spellEnd"/>
      <w:r w:rsidRPr="00425178">
        <w:rPr>
          <w:sz w:val="22"/>
          <w:szCs w:val="22"/>
        </w:rPr>
        <w:t>. (1980) Az ifjúkor válságai. Gondolat, Budapest. (150-208. „Zökkenők a fejlődés útján” "Az ifjúkori válságok pszichoterápiája"-</w:t>
      </w:r>
      <w:proofErr w:type="spellStart"/>
      <w:r w:rsidRPr="00425178">
        <w:rPr>
          <w:sz w:val="22"/>
          <w:szCs w:val="22"/>
        </w:rPr>
        <w:t>ig</w:t>
      </w:r>
      <w:proofErr w:type="spellEnd"/>
      <w:r w:rsidRPr="00425178">
        <w:rPr>
          <w:sz w:val="22"/>
          <w:szCs w:val="22"/>
        </w:rPr>
        <w:t>).</w:t>
      </w:r>
    </w:p>
    <w:p w:rsidR="0010394F" w:rsidRDefault="00425178" w:rsidP="00425178">
      <w:pPr>
        <w:rPr>
          <w:sz w:val="22"/>
          <w:szCs w:val="22"/>
        </w:rPr>
      </w:pPr>
      <w:r w:rsidRPr="00425178">
        <w:rPr>
          <w:sz w:val="22"/>
          <w:szCs w:val="22"/>
        </w:rPr>
        <w:t xml:space="preserve">Vikár, </w:t>
      </w:r>
      <w:proofErr w:type="spellStart"/>
      <w:r w:rsidRPr="00425178">
        <w:rPr>
          <w:sz w:val="22"/>
          <w:szCs w:val="22"/>
        </w:rPr>
        <w:t>Gy</w:t>
      </w:r>
      <w:proofErr w:type="spellEnd"/>
      <w:r w:rsidRPr="00425178">
        <w:rPr>
          <w:sz w:val="22"/>
          <w:szCs w:val="22"/>
        </w:rPr>
        <w:t xml:space="preserve">. (1984) A gyermek és a gyász. </w:t>
      </w:r>
      <w:proofErr w:type="spellStart"/>
      <w:r w:rsidRPr="00425178">
        <w:rPr>
          <w:sz w:val="22"/>
          <w:szCs w:val="22"/>
        </w:rPr>
        <w:t>Pszichotraumák</w:t>
      </w:r>
      <w:proofErr w:type="spellEnd"/>
      <w:r w:rsidRPr="00425178">
        <w:rPr>
          <w:sz w:val="22"/>
          <w:szCs w:val="22"/>
        </w:rPr>
        <w:t xml:space="preserve"> </w:t>
      </w:r>
      <w:proofErr w:type="spellStart"/>
      <w:r w:rsidRPr="00425178">
        <w:rPr>
          <w:sz w:val="22"/>
          <w:szCs w:val="22"/>
        </w:rPr>
        <w:t>elaborációja</w:t>
      </w:r>
      <w:proofErr w:type="spellEnd"/>
      <w:r w:rsidRPr="00425178">
        <w:rPr>
          <w:sz w:val="22"/>
          <w:szCs w:val="22"/>
        </w:rPr>
        <w:t xml:space="preserve"> a gyermekkorban. In</w:t>
      </w:r>
      <w:proofErr w:type="gramStart"/>
      <w:r w:rsidRPr="00425178">
        <w:rPr>
          <w:sz w:val="22"/>
          <w:szCs w:val="22"/>
        </w:rPr>
        <w:t>.:</w:t>
      </w:r>
      <w:proofErr w:type="gramEnd"/>
      <w:r w:rsidRPr="00425178">
        <w:rPr>
          <w:sz w:val="22"/>
          <w:szCs w:val="22"/>
        </w:rPr>
        <w:t xml:space="preserve"> Vikár, </w:t>
      </w:r>
      <w:proofErr w:type="spellStart"/>
      <w:r w:rsidRPr="00425178">
        <w:rPr>
          <w:sz w:val="22"/>
          <w:szCs w:val="22"/>
        </w:rPr>
        <w:t>Gy</w:t>
      </w:r>
      <w:proofErr w:type="spellEnd"/>
      <w:r w:rsidRPr="00425178">
        <w:rPr>
          <w:sz w:val="22"/>
          <w:szCs w:val="22"/>
        </w:rPr>
        <w:t>.: Gyógyítás és öngyógyítás. Magvető Kiadó, Budapest, 127-143.</w:t>
      </w:r>
    </w:p>
    <w:p w:rsidR="00425178" w:rsidRPr="00016E0C" w:rsidRDefault="00425178" w:rsidP="00425178">
      <w:pPr>
        <w:rPr>
          <w:sz w:val="22"/>
          <w:szCs w:val="22"/>
        </w:rPr>
      </w:pPr>
    </w:p>
    <w:sectPr w:rsidR="00425178" w:rsidRPr="00016E0C" w:rsidSect="001175C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A9C" w:rsidRDefault="00CE0A9C">
      <w:r>
        <w:separator/>
      </w:r>
    </w:p>
  </w:endnote>
  <w:endnote w:type="continuationSeparator" w:id="0">
    <w:p w:rsidR="00CE0A9C" w:rsidRDefault="00CE0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928" w:rsidRDefault="00BF4928">
    <w:pPr>
      <w:pStyle w:val="llb"/>
      <w:pBdr>
        <w:top w:val="thinThickLargeGap" w:sz="24" w:space="1" w:color="auto"/>
      </w:pBdr>
      <w:rPr>
        <w:b/>
      </w:rPr>
    </w:pPr>
    <w:r>
      <w:rPr>
        <w:b/>
      </w:rPr>
      <w:t xml:space="preserve">Apor Vilmos Katolikus Főiskola </w:t>
    </w:r>
    <w:r>
      <w:rPr>
        <w:b/>
      </w:rPr>
      <w:tab/>
    </w:r>
    <w:r>
      <w:rPr>
        <w:b/>
      </w:rPr>
      <w:tab/>
      <w:t>2600 Vác, Konstantin tér 1-5.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A9C" w:rsidRDefault="00CE0A9C">
      <w:r>
        <w:separator/>
      </w:r>
    </w:p>
  </w:footnote>
  <w:footnote w:type="continuationSeparator" w:id="0">
    <w:p w:rsidR="00CE0A9C" w:rsidRDefault="00CE0A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928" w:rsidRDefault="005F0233">
    <w:pPr>
      <w:pStyle w:val="lfej"/>
      <w:rPr>
        <w:b/>
      </w:rPr>
    </w:pPr>
    <w:r>
      <w:rPr>
        <w:b/>
      </w:rPr>
      <w:t>T</w:t>
    </w:r>
    <w:r w:rsidR="00BF4928">
      <w:rPr>
        <w:b/>
      </w:rPr>
      <w:t>antárgy</w:t>
    </w:r>
    <w:r w:rsidR="005467D5">
      <w:rPr>
        <w:b/>
      </w:rPr>
      <w:t>i tematika</w:t>
    </w:r>
    <w:r w:rsidR="00F16DEC">
      <w:rPr>
        <w:b/>
      </w:rPr>
      <w:tab/>
      <w:t>szak</w:t>
    </w:r>
    <w:r w:rsidR="00F16DEC">
      <w:rPr>
        <w:b/>
      </w:rPr>
      <w:tab/>
      <w:t>tagozat</w:t>
    </w:r>
  </w:p>
  <w:p w:rsidR="00BF4928" w:rsidRDefault="00BF4928">
    <w:pPr>
      <w:pStyle w:val="lfej"/>
      <w:pBdr>
        <w:top w:val="thickThinLarge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87C2D"/>
    <w:multiLevelType w:val="hybridMultilevel"/>
    <w:tmpl w:val="4DBA6060"/>
    <w:lvl w:ilvl="0" w:tplc="040E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0570262"/>
    <w:multiLevelType w:val="hybridMultilevel"/>
    <w:tmpl w:val="4B705846"/>
    <w:lvl w:ilvl="0" w:tplc="550E61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FE18F5"/>
    <w:multiLevelType w:val="hybridMultilevel"/>
    <w:tmpl w:val="A54E0E0C"/>
    <w:lvl w:ilvl="0" w:tplc="040E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3689E"/>
    <w:multiLevelType w:val="hybridMultilevel"/>
    <w:tmpl w:val="63C25F30"/>
    <w:lvl w:ilvl="0" w:tplc="040E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BF72F61"/>
    <w:multiLevelType w:val="hybridMultilevel"/>
    <w:tmpl w:val="43CA25C0"/>
    <w:lvl w:ilvl="0" w:tplc="7F021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3B6E"/>
    <w:rsid w:val="00016E0C"/>
    <w:rsid w:val="0005021C"/>
    <w:rsid w:val="000B33F4"/>
    <w:rsid w:val="000E715D"/>
    <w:rsid w:val="00103317"/>
    <w:rsid w:val="0010394F"/>
    <w:rsid w:val="001175CB"/>
    <w:rsid w:val="00117636"/>
    <w:rsid w:val="00121377"/>
    <w:rsid w:val="00123DBD"/>
    <w:rsid w:val="00172C79"/>
    <w:rsid w:val="001B2218"/>
    <w:rsid w:val="00295820"/>
    <w:rsid w:val="002B0E08"/>
    <w:rsid w:val="002B37CB"/>
    <w:rsid w:val="00303B6E"/>
    <w:rsid w:val="00320BCA"/>
    <w:rsid w:val="003B0DE8"/>
    <w:rsid w:val="003F713B"/>
    <w:rsid w:val="00415683"/>
    <w:rsid w:val="00425178"/>
    <w:rsid w:val="00432882"/>
    <w:rsid w:val="00491EFC"/>
    <w:rsid w:val="005064F7"/>
    <w:rsid w:val="005467D5"/>
    <w:rsid w:val="005F0233"/>
    <w:rsid w:val="005F2A4F"/>
    <w:rsid w:val="00734056"/>
    <w:rsid w:val="007B6F9F"/>
    <w:rsid w:val="00833E0E"/>
    <w:rsid w:val="00A55E59"/>
    <w:rsid w:val="00A93903"/>
    <w:rsid w:val="00AB7761"/>
    <w:rsid w:val="00B0293D"/>
    <w:rsid w:val="00BF4928"/>
    <w:rsid w:val="00C86680"/>
    <w:rsid w:val="00C944AD"/>
    <w:rsid w:val="00CA63DD"/>
    <w:rsid w:val="00CE0A9C"/>
    <w:rsid w:val="00D54809"/>
    <w:rsid w:val="00D64E6B"/>
    <w:rsid w:val="00D67900"/>
    <w:rsid w:val="00DD4F43"/>
    <w:rsid w:val="00DF2753"/>
    <w:rsid w:val="00E36C2C"/>
    <w:rsid w:val="00EE42AD"/>
    <w:rsid w:val="00F16DEC"/>
    <w:rsid w:val="00F24124"/>
    <w:rsid w:val="00F52060"/>
    <w:rsid w:val="00F762D0"/>
    <w:rsid w:val="00F771FF"/>
    <w:rsid w:val="00FA6B16"/>
    <w:rsid w:val="00FD0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A3F97F"/>
  <w15:chartTrackingRefBased/>
  <w15:docId w15:val="{F22E12E2-A773-4861-949D-6631E43CC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175CB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1175CB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1175CB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rsid w:val="001175CB"/>
    <w:pPr>
      <w:jc w:val="both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534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tantárgyelem megnevezése:</vt:lpstr>
    </vt:vector>
  </TitlesOfParts>
  <Company>AVKF</Company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tantárgyelem megnevezése:</dc:title>
  <dc:subject/>
  <dc:creator>pcuser</dc:creator>
  <cp:keywords/>
  <cp:lastModifiedBy>Admin</cp:lastModifiedBy>
  <cp:revision>15</cp:revision>
  <dcterms:created xsi:type="dcterms:W3CDTF">2017-08-25T11:21:00Z</dcterms:created>
  <dcterms:modified xsi:type="dcterms:W3CDTF">2026-01-27T11:37:00Z</dcterms:modified>
</cp:coreProperties>
</file>